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150CD" w14:textId="6787B9D1" w:rsidR="008E373B" w:rsidRPr="008E373B" w:rsidRDefault="008E373B" w:rsidP="008E373B">
      <w:pPr>
        <w:pStyle w:val="NoSpacing"/>
        <w:jc w:val="both"/>
        <w:rPr>
          <w:rFonts w:ascii="Arial" w:hAnsi="Arial" w:cs="Arial"/>
          <w:sz w:val="22"/>
          <w:szCs w:val="22"/>
        </w:rPr>
      </w:pPr>
      <w:r>
        <w:rPr>
          <w:rFonts w:ascii="Arial" w:hAnsi="Arial" w:cs="Arial"/>
          <w:sz w:val="22"/>
          <w:szCs w:val="22"/>
        </w:rPr>
        <w:t>May 26</w:t>
      </w:r>
      <w:r w:rsidRPr="008E373B">
        <w:rPr>
          <w:rFonts w:ascii="Arial" w:hAnsi="Arial" w:cs="Arial"/>
          <w:sz w:val="22"/>
          <w:szCs w:val="22"/>
        </w:rPr>
        <w:t>, 2015</w:t>
      </w:r>
    </w:p>
    <w:p w14:paraId="1BF58EFC" w14:textId="77777777" w:rsidR="008E373B" w:rsidRPr="008E373B" w:rsidRDefault="008E373B" w:rsidP="008E373B">
      <w:pPr>
        <w:pStyle w:val="NoSpacing"/>
        <w:jc w:val="both"/>
        <w:rPr>
          <w:rFonts w:ascii="Arial" w:hAnsi="Arial" w:cs="Arial"/>
          <w:sz w:val="22"/>
          <w:szCs w:val="22"/>
        </w:rPr>
      </w:pPr>
    </w:p>
    <w:p w14:paraId="367B0A1A" w14:textId="77777777" w:rsidR="008E373B" w:rsidRPr="008E373B" w:rsidRDefault="008E373B" w:rsidP="008E373B">
      <w:pPr>
        <w:pStyle w:val="NoSpacing"/>
        <w:jc w:val="both"/>
        <w:rPr>
          <w:rFonts w:ascii="Arial" w:hAnsi="Arial" w:cs="Arial"/>
          <w:sz w:val="22"/>
          <w:szCs w:val="22"/>
        </w:rPr>
      </w:pPr>
    </w:p>
    <w:p w14:paraId="293F55E6" w14:textId="0ADE69E7" w:rsidR="008E373B" w:rsidRPr="008E373B" w:rsidRDefault="008E373B" w:rsidP="008E373B">
      <w:pPr>
        <w:pStyle w:val="NoSpacing"/>
        <w:jc w:val="both"/>
        <w:rPr>
          <w:rFonts w:ascii="Arial" w:hAnsi="Arial" w:cs="Arial"/>
          <w:sz w:val="22"/>
          <w:szCs w:val="22"/>
        </w:rPr>
      </w:pPr>
      <w:r w:rsidRPr="008E373B">
        <w:rPr>
          <w:rFonts w:ascii="Arial" w:hAnsi="Arial" w:cs="Arial"/>
          <w:sz w:val="22"/>
          <w:szCs w:val="22"/>
        </w:rPr>
        <w:t>TO:</w:t>
      </w:r>
      <w:r w:rsidRPr="008E373B">
        <w:rPr>
          <w:rFonts w:ascii="Arial" w:hAnsi="Arial" w:cs="Arial"/>
          <w:sz w:val="22"/>
          <w:szCs w:val="22"/>
        </w:rPr>
        <w:tab/>
      </w:r>
      <w:r w:rsidRPr="008E373B">
        <w:rPr>
          <w:rFonts w:ascii="Arial" w:hAnsi="Arial" w:cs="Arial"/>
          <w:sz w:val="22"/>
          <w:szCs w:val="22"/>
        </w:rPr>
        <w:tab/>
        <w:t xml:space="preserve">Andrew L. </w:t>
      </w:r>
      <w:proofErr w:type="spellStart"/>
      <w:r w:rsidRPr="008E373B">
        <w:rPr>
          <w:rFonts w:ascii="Arial" w:hAnsi="Arial" w:cs="Arial"/>
          <w:sz w:val="22"/>
          <w:szCs w:val="22"/>
        </w:rPr>
        <w:t>Ries</w:t>
      </w:r>
      <w:proofErr w:type="spellEnd"/>
      <w:r w:rsidRPr="008E373B">
        <w:rPr>
          <w:rFonts w:ascii="Arial" w:hAnsi="Arial" w:cs="Arial"/>
          <w:sz w:val="22"/>
          <w:szCs w:val="22"/>
        </w:rPr>
        <w:t xml:space="preserve">, M.D., </w:t>
      </w:r>
      <w:proofErr w:type="gramStart"/>
      <w:r w:rsidRPr="008E373B">
        <w:rPr>
          <w:rFonts w:ascii="Arial" w:hAnsi="Arial" w:cs="Arial"/>
          <w:sz w:val="22"/>
          <w:szCs w:val="22"/>
        </w:rPr>
        <w:t>M.P.H</w:t>
      </w:r>
      <w:proofErr w:type="gramEnd"/>
      <w:r w:rsidRPr="008E373B">
        <w:rPr>
          <w:rFonts w:ascii="Arial" w:hAnsi="Arial" w:cs="Arial"/>
          <w:sz w:val="22"/>
          <w:szCs w:val="22"/>
        </w:rPr>
        <w:t>.</w:t>
      </w:r>
    </w:p>
    <w:p w14:paraId="7DCF12D8" w14:textId="77777777" w:rsidR="008E373B" w:rsidRPr="008E373B" w:rsidRDefault="008E373B" w:rsidP="008E373B">
      <w:pPr>
        <w:pStyle w:val="NoSpacing"/>
        <w:ind w:left="720" w:firstLine="720"/>
        <w:jc w:val="both"/>
        <w:rPr>
          <w:rFonts w:ascii="Arial" w:hAnsi="Arial" w:cs="Arial"/>
          <w:sz w:val="22"/>
          <w:szCs w:val="22"/>
        </w:rPr>
      </w:pPr>
      <w:r w:rsidRPr="008E373B">
        <w:rPr>
          <w:rFonts w:ascii="Arial" w:hAnsi="Arial" w:cs="Arial"/>
          <w:sz w:val="22"/>
          <w:szCs w:val="22"/>
        </w:rPr>
        <w:t>Associate Vice Chancellor for Academic Affairs Health Sciences</w:t>
      </w:r>
      <w:r w:rsidRPr="008E373B">
        <w:rPr>
          <w:rFonts w:ascii="Arial" w:hAnsi="Arial" w:cs="Arial"/>
          <w:sz w:val="22"/>
          <w:szCs w:val="22"/>
        </w:rPr>
        <w:tab/>
      </w:r>
    </w:p>
    <w:p w14:paraId="0C12F4D0" w14:textId="77777777" w:rsidR="008E373B" w:rsidRPr="008E373B" w:rsidRDefault="008E373B" w:rsidP="008E373B">
      <w:pPr>
        <w:pStyle w:val="NoSpacing"/>
        <w:jc w:val="both"/>
        <w:rPr>
          <w:rFonts w:ascii="Arial" w:hAnsi="Arial" w:cs="Arial"/>
          <w:sz w:val="22"/>
          <w:szCs w:val="22"/>
        </w:rPr>
      </w:pPr>
    </w:p>
    <w:p w14:paraId="4E468B48" w14:textId="16EA762C" w:rsidR="008E373B" w:rsidRPr="008E373B" w:rsidRDefault="008E373B" w:rsidP="008E373B">
      <w:pPr>
        <w:pStyle w:val="NoSpacing"/>
        <w:jc w:val="both"/>
        <w:rPr>
          <w:rFonts w:ascii="Arial" w:hAnsi="Arial" w:cs="Arial"/>
          <w:sz w:val="22"/>
          <w:szCs w:val="22"/>
        </w:rPr>
      </w:pPr>
      <w:r w:rsidRPr="008E373B">
        <w:rPr>
          <w:rFonts w:ascii="Arial" w:hAnsi="Arial" w:cs="Arial"/>
          <w:sz w:val="22"/>
          <w:szCs w:val="22"/>
        </w:rPr>
        <w:t>FROM:</w:t>
      </w:r>
      <w:r w:rsidRPr="008E373B">
        <w:rPr>
          <w:rFonts w:ascii="Arial" w:hAnsi="Arial" w:cs="Arial"/>
          <w:sz w:val="22"/>
          <w:szCs w:val="22"/>
        </w:rPr>
        <w:tab/>
      </w:r>
      <w:r w:rsidRPr="008E373B">
        <w:rPr>
          <w:rFonts w:ascii="Arial" w:hAnsi="Arial" w:cs="Arial"/>
          <w:sz w:val="22"/>
          <w:szCs w:val="22"/>
        </w:rPr>
        <w:tab/>
        <w:t xml:space="preserve">Aaron Chang, Ph.D. </w:t>
      </w:r>
    </w:p>
    <w:p w14:paraId="32A751B3" w14:textId="1AD00099" w:rsidR="008E373B" w:rsidRPr="008E373B" w:rsidRDefault="008E373B" w:rsidP="008E373B">
      <w:pPr>
        <w:pStyle w:val="NoSpacing"/>
        <w:ind w:left="720" w:firstLine="720"/>
        <w:jc w:val="both"/>
        <w:rPr>
          <w:rFonts w:ascii="Arial" w:hAnsi="Arial" w:cs="Arial"/>
          <w:sz w:val="22"/>
          <w:szCs w:val="22"/>
        </w:rPr>
      </w:pPr>
      <w:r w:rsidRPr="008E373B">
        <w:rPr>
          <w:rFonts w:ascii="Arial" w:hAnsi="Arial" w:cs="Arial"/>
          <w:sz w:val="22"/>
          <w:szCs w:val="22"/>
        </w:rPr>
        <w:t>Director Center for Computational Biology &amp; Bioinformatics</w:t>
      </w:r>
    </w:p>
    <w:p w14:paraId="57F61119" w14:textId="77777777" w:rsidR="008E373B" w:rsidRPr="008E373B" w:rsidRDefault="008E373B" w:rsidP="008E373B">
      <w:pPr>
        <w:pStyle w:val="NoSpacing"/>
        <w:jc w:val="both"/>
        <w:rPr>
          <w:rFonts w:ascii="Arial" w:hAnsi="Arial" w:cs="Arial"/>
          <w:sz w:val="22"/>
          <w:szCs w:val="22"/>
        </w:rPr>
      </w:pPr>
    </w:p>
    <w:p w14:paraId="15FADA74" w14:textId="3BC43F57" w:rsidR="008E373B" w:rsidRPr="008E373B" w:rsidRDefault="008E373B" w:rsidP="008E373B">
      <w:pPr>
        <w:pStyle w:val="NoSpacing"/>
        <w:jc w:val="both"/>
        <w:rPr>
          <w:rFonts w:ascii="Arial" w:hAnsi="Arial" w:cs="Arial"/>
          <w:sz w:val="22"/>
          <w:szCs w:val="22"/>
        </w:rPr>
      </w:pPr>
      <w:r w:rsidRPr="008E373B">
        <w:rPr>
          <w:rFonts w:ascii="Arial" w:hAnsi="Arial" w:cs="Arial"/>
          <w:sz w:val="22"/>
          <w:szCs w:val="22"/>
        </w:rPr>
        <w:t>RE:</w:t>
      </w:r>
      <w:r w:rsidRPr="008E373B">
        <w:rPr>
          <w:rFonts w:ascii="Arial" w:hAnsi="Arial" w:cs="Arial"/>
          <w:sz w:val="22"/>
          <w:szCs w:val="22"/>
        </w:rPr>
        <w:tab/>
      </w:r>
      <w:r w:rsidRPr="008E373B">
        <w:rPr>
          <w:rFonts w:ascii="Arial" w:hAnsi="Arial" w:cs="Arial"/>
          <w:sz w:val="22"/>
          <w:szCs w:val="22"/>
        </w:rPr>
        <w:tab/>
        <w:t xml:space="preserve">Roman </w:t>
      </w:r>
      <w:proofErr w:type="spellStart"/>
      <w:r w:rsidRPr="008E373B">
        <w:rPr>
          <w:rFonts w:ascii="Arial" w:hAnsi="Arial" w:cs="Arial"/>
          <w:sz w:val="22"/>
          <w:szCs w:val="22"/>
        </w:rPr>
        <w:t>Sasik</w:t>
      </w:r>
      <w:proofErr w:type="spellEnd"/>
      <w:r w:rsidRPr="008E373B">
        <w:rPr>
          <w:rFonts w:ascii="Arial" w:hAnsi="Arial" w:cs="Arial"/>
          <w:sz w:val="22"/>
          <w:szCs w:val="22"/>
        </w:rPr>
        <w:t>, Ph.D. – 2015 Academic Review</w:t>
      </w:r>
      <w:r w:rsidRPr="008E373B">
        <w:rPr>
          <w:rFonts w:ascii="Arial" w:hAnsi="Arial" w:cs="Arial"/>
          <w:sz w:val="22"/>
          <w:szCs w:val="22"/>
        </w:rPr>
        <w:tab/>
      </w:r>
    </w:p>
    <w:p w14:paraId="539B5CF8" w14:textId="77777777" w:rsidR="008E373B" w:rsidRPr="008E373B" w:rsidRDefault="008E373B" w:rsidP="008E373B">
      <w:pPr>
        <w:pStyle w:val="NoSpacing"/>
        <w:jc w:val="both"/>
        <w:rPr>
          <w:rFonts w:ascii="Arial" w:hAnsi="Arial" w:cs="Arial"/>
          <w:sz w:val="22"/>
          <w:szCs w:val="22"/>
        </w:rPr>
      </w:pPr>
    </w:p>
    <w:p w14:paraId="0A4A8537" w14:textId="77777777" w:rsidR="008E373B" w:rsidRPr="008E373B" w:rsidRDefault="008E373B" w:rsidP="008E373B">
      <w:pPr>
        <w:pStyle w:val="NoSpacing"/>
        <w:jc w:val="both"/>
        <w:rPr>
          <w:rFonts w:ascii="Arial" w:hAnsi="Arial" w:cs="Arial"/>
          <w:sz w:val="22"/>
          <w:szCs w:val="22"/>
        </w:rPr>
      </w:pPr>
    </w:p>
    <w:p w14:paraId="67E550C4" w14:textId="0F551301" w:rsidR="008E373B" w:rsidRPr="008E373B" w:rsidRDefault="008E373B" w:rsidP="008E373B">
      <w:pPr>
        <w:pStyle w:val="NoSpacing"/>
        <w:ind w:firstLine="720"/>
        <w:jc w:val="both"/>
        <w:rPr>
          <w:rFonts w:ascii="Arial" w:hAnsi="Arial" w:cs="Arial"/>
          <w:sz w:val="22"/>
          <w:szCs w:val="22"/>
        </w:rPr>
      </w:pPr>
      <w:r w:rsidRPr="008E373B">
        <w:rPr>
          <w:rFonts w:ascii="Arial" w:hAnsi="Arial" w:cs="Arial"/>
          <w:sz w:val="22"/>
          <w:szCs w:val="22"/>
        </w:rPr>
        <w:t xml:space="preserve">On behalf of the </w:t>
      </w:r>
      <w:r>
        <w:rPr>
          <w:rFonts w:ascii="Arial" w:hAnsi="Arial" w:cs="Arial"/>
          <w:sz w:val="22"/>
          <w:szCs w:val="22"/>
        </w:rPr>
        <w:t>Center for Computational Biology &amp; Bioinformatics</w:t>
      </w:r>
      <w:r w:rsidRPr="008E373B">
        <w:rPr>
          <w:rFonts w:ascii="Arial" w:hAnsi="Arial" w:cs="Arial"/>
          <w:sz w:val="22"/>
          <w:szCs w:val="22"/>
        </w:rPr>
        <w:t xml:space="preserve">, I am pleased to propose the promotion and reappointment of Dr. Roman </w:t>
      </w:r>
      <w:proofErr w:type="spellStart"/>
      <w:r w:rsidRPr="008E373B">
        <w:rPr>
          <w:rFonts w:ascii="Arial" w:hAnsi="Arial" w:cs="Arial"/>
          <w:sz w:val="22"/>
          <w:szCs w:val="22"/>
        </w:rPr>
        <w:t>Sasik</w:t>
      </w:r>
      <w:proofErr w:type="spellEnd"/>
      <w:r w:rsidRPr="008E373B">
        <w:rPr>
          <w:rFonts w:ascii="Arial" w:hAnsi="Arial" w:cs="Arial"/>
          <w:sz w:val="22"/>
          <w:szCs w:val="22"/>
        </w:rPr>
        <w:t>, Ph.D., from Associate Project Scientist, Step III, with an annual salary of $85,200 (07/14 scale) at 97% effort, to Project Scientist, Step I, with an annual salary of $90,500 (07/14 scale) at 100% effort, effective July 1, 2015 through June 30, 2018.</w:t>
      </w:r>
    </w:p>
    <w:p w14:paraId="63585B79" w14:textId="77777777" w:rsidR="008E373B" w:rsidRPr="008E373B" w:rsidRDefault="008E373B" w:rsidP="008E373B">
      <w:pPr>
        <w:pStyle w:val="NoSpacing"/>
        <w:jc w:val="both"/>
        <w:rPr>
          <w:rFonts w:ascii="Arial" w:hAnsi="Arial" w:cs="Arial"/>
          <w:sz w:val="22"/>
          <w:szCs w:val="22"/>
          <w:u w:val="single"/>
        </w:rPr>
      </w:pPr>
    </w:p>
    <w:p w14:paraId="4FBA1CDA" w14:textId="36DB0A58" w:rsidR="008E373B" w:rsidRPr="008E373B" w:rsidRDefault="008E373B" w:rsidP="008E373B">
      <w:pPr>
        <w:pStyle w:val="NoSpacing"/>
        <w:ind w:firstLine="720"/>
        <w:jc w:val="both"/>
        <w:rPr>
          <w:rFonts w:ascii="Arial" w:hAnsi="Arial" w:cs="Arial"/>
          <w:sz w:val="22"/>
          <w:szCs w:val="22"/>
        </w:rPr>
      </w:pPr>
      <w:r w:rsidRPr="008E373B">
        <w:rPr>
          <w:rFonts w:ascii="Arial" w:hAnsi="Arial" w:cs="Arial"/>
          <w:sz w:val="22"/>
          <w:szCs w:val="22"/>
        </w:rPr>
        <w:t xml:space="preserve">Dr. </w:t>
      </w:r>
      <w:proofErr w:type="spellStart"/>
      <w:r w:rsidRPr="008E373B">
        <w:rPr>
          <w:rFonts w:ascii="Arial" w:hAnsi="Arial" w:cs="Arial"/>
          <w:sz w:val="22"/>
          <w:szCs w:val="22"/>
        </w:rPr>
        <w:t>Sasik</w:t>
      </w:r>
      <w:proofErr w:type="spellEnd"/>
      <w:r w:rsidRPr="008E373B">
        <w:rPr>
          <w:rFonts w:ascii="Arial" w:hAnsi="Arial" w:cs="Arial"/>
          <w:sz w:val="22"/>
          <w:szCs w:val="22"/>
        </w:rPr>
        <w:t xml:space="preserve"> received his Ph.D. in Biology from Ohio State University in 1996. He served as a Postdoctoral Scholar from 1996 through 1999 at the Los Alamos National Laboratory. In 2001, he was hired as an Assistant project Scientist with the Department of Medicine at the University of California, San Diego. Currently, Dr. </w:t>
      </w:r>
      <w:proofErr w:type="spellStart"/>
      <w:r w:rsidRPr="008E373B">
        <w:rPr>
          <w:rFonts w:ascii="Arial" w:hAnsi="Arial" w:cs="Arial"/>
          <w:sz w:val="22"/>
          <w:szCs w:val="22"/>
        </w:rPr>
        <w:t>Sasik</w:t>
      </w:r>
      <w:proofErr w:type="spellEnd"/>
      <w:r w:rsidRPr="008E373B">
        <w:rPr>
          <w:rFonts w:ascii="Arial" w:hAnsi="Arial" w:cs="Arial"/>
          <w:sz w:val="22"/>
          <w:szCs w:val="22"/>
        </w:rPr>
        <w:t xml:space="preserve"> serves as a </w:t>
      </w:r>
      <w:r w:rsidR="002E1CC7">
        <w:rPr>
          <w:rFonts w:ascii="Arial" w:hAnsi="Arial" w:cs="Arial"/>
          <w:sz w:val="22"/>
          <w:szCs w:val="22"/>
        </w:rPr>
        <w:t xml:space="preserve">Computational Biologist for the </w:t>
      </w:r>
      <w:r w:rsidRPr="008E373B">
        <w:rPr>
          <w:rFonts w:ascii="Arial" w:hAnsi="Arial" w:cs="Arial"/>
          <w:sz w:val="22"/>
          <w:szCs w:val="22"/>
        </w:rPr>
        <w:t>Center for Computational Biology &amp; Bioinformatics (CCBB).</w:t>
      </w:r>
      <w:r w:rsidRPr="008E373B">
        <w:rPr>
          <w:rFonts w:ascii="Arial" w:hAnsi="Arial" w:cs="Arial"/>
          <w:color w:val="FF0000"/>
          <w:sz w:val="22"/>
          <w:szCs w:val="22"/>
        </w:rPr>
        <w:t xml:space="preserve"> </w:t>
      </w:r>
      <w:r w:rsidRPr="008E373B">
        <w:rPr>
          <w:rFonts w:ascii="Arial" w:hAnsi="Arial" w:cs="Arial"/>
          <w:sz w:val="22"/>
          <w:szCs w:val="22"/>
        </w:rPr>
        <w:t xml:space="preserve">The CCBB provides investigators with core bioinformatics expertise to manage and analyze large molecular datasets, especially from next-generation sequencing. </w:t>
      </w:r>
    </w:p>
    <w:p w14:paraId="31F1C69D" w14:textId="77777777" w:rsidR="008E373B" w:rsidRPr="008E373B" w:rsidRDefault="008E373B" w:rsidP="008E373B">
      <w:pPr>
        <w:pStyle w:val="NoSpacing"/>
        <w:jc w:val="both"/>
        <w:rPr>
          <w:rFonts w:ascii="Arial" w:hAnsi="Arial" w:cs="Arial"/>
          <w:sz w:val="22"/>
          <w:szCs w:val="22"/>
        </w:rPr>
      </w:pPr>
      <w:r w:rsidRPr="008E373B">
        <w:rPr>
          <w:rFonts w:ascii="Arial" w:hAnsi="Arial" w:cs="Arial"/>
          <w:sz w:val="22"/>
          <w:szCs w:val="22"/>
        </w:rPr>
        <w:t xml:space="preserve">  </w:t>
      </w:r>
    </w:p>
    <w:p w14:paraId="235D52B3" w14:textId="77777777" w:rsidR="008E373B" w:rsidRPr="008E373B" w:rsidRDefault="008E373B" w:rsidP="008E373B">
      <w:pPr>
        <w:pStyle w:val="NoSpacing"/>
        <w:ind w:firstLine="720"/>
        <w:jc w:val="both"/>
        <w:rPr>
          <w:rFonts w:ascii="Arial" w:hAnsi="Arial" w:cs="Arial"/>
          <w:sz w:val="22"/>
          <w:szCs w:val="22"/>
        </w:rPr>
      </w:pPr>
      <w:r w:rsidRPr="008E373B">
        <w:rPr>
          <w:rFonts w:ascii="Arial" w:hAnsi="Arial" w:cs="Arial"/>
          <w:sz w:val="22"/>
          <w:szCs w:val="22"/>
        </w:rPr>
        <w:t xml:space="preserve">As stated in his self-assessment, Dr. </w:t>
      </w:r>
      <w:proofErr w:type="spellStart"/>
      <w:r w:rsidRPr="008E373B">
        <w:rPr>
          <w:rFonts w:ascii="Arial" w:hAnsi="Arial" w:cs="Arial"/>
          <w:sz w:val="22"/>
          <w:szCs w:val="22"/>
        </w:rPr>
        <w:t>Sasik’s</w:t>
      </w:r>
      <w:proofErr w:type="spellEnd"/>
      <w:r w:rsidRPr="008E373B">
        <w:rPr>
          <w:rFonts w:ascii="Arial" w:hAnsi="Arial" w:cs="Arial"/>
          <w:sz w:val="22"/>
          <w:szCs w:val="22"/>
        </w:rPr>
        <w:t xml:space="preserve"> research activities have focused on (1) developing an algorithm that will be used to identify significantly over-represented or oversized clusters in complex genomics data, (2) implementing cloud-based solutions for bioinformatics pipelines, and (3) developing a new algorithm for detection for transcription factor </w:t>
      </w:r>
      <w:proofErr w:type="spellStart"/>
      <w:r w:rsidRPr="008E373B">
        <w:rPr>
          <w:rFonts w:ascii="Arial" w:hAnsi="Arial" w:cs="Arial"/>
          <w:sz w:val="22"/>
          <w:szCs w:val="22"/>
        </w:rPr>
        <w:t>chIP</w:t>
      </w:r>
      <w:proofErr w:type="spellEnd"/>
      <w:r w:rsidRPr="008E373B">
        <w:rPr>
          <w:rFonts w:ascii="Arial" w:hAnsi="Arial" w:cs="Arial"/>
          <w:sz w:val="22"/>
          <w:szCs w:val="22"/>
        </w:rPr>
        <w:t xml:space="preserve">-seq experiments. </w:t>
      </w:r>
      <w:r w:rsidRPr="008E373B">
        <w:rPr>
          <w:rFonts w:ascii="Arial" w:eastAsia="Times New Roman" w:hAnsi="Arial" w:cs="Arial"/>
          <w:sz w:val="22"/>
          <w:szCs w:val="22"/>
        </w:rPr>
        <w:t xml:space="preserve">Over the course of his career, Dr. </w:t>
      </w:r>
      <w:proofErr w:type="spellStart"/>
      <w:r w:rsidRPr="008E373B">
        <w:rPr>
          <w:rFonts w:ascii="Arial" w:eastAsia="Times New Roman" w:hAnsi="Arial" w:cs="Arial"/>
          <w:sz w:val="22"/>
          <w:szCs w:val="22"/>
        </w:rPr>
        <w:t>Sasik</w:t>
      </w:r>
      <w:proofErr w:type="spellEnd"/>
      <w:r w:rsidRPr="008E373B">
        <w:rPr>
          <w:rFonts w:ascii="Arial" w:eastAsia="Times New Roman" w:hAnsi="Arial" w:cs="Arial"/>
          <w:sz w:val="22"/>
          <w:szCs w:val="22"/>
        </w:rPr>
        <w:t xml:space="preserve"> has published 53 peer-reviewed articles in which he was first or senior author on 18, all within high quality journal such as </w:t>
      </w:r>
      <w:proofErr w:type="spellStart"/>
      <w:r w:rsidRPr="008E373B">
        <w:rPr>
          <w:rFonts w:ascii="Arial" w:eastAsia="Times New Roman" w:hAnsi="Arial" w:cs="Arial"/>
          <w:sz w:val="22"/>
          <w:szCs w:val="22"/>
        </w:rPr>
        <w:t>PLoS</w:t>
      </w:r>
      <w:proofErr w:type="spellEnd"/>
      <w:r w:rsidRPr="008E373B">
        <w:rPr>
          <w:rFonts w:ascii="Arial" w:eastAsia="Times New Roman" w:hAnsi="Arial" w:cs="Arial"/>
          <w:sz w:val="22"/>
          <w:szCs w:val="22"/>
        </w:rPr>
        <w:t xml:space="preserve"> One, Journal of Molecular and Cell Cardiology, and the American Journal of Physiology – Lung Cellular and Molecular Physiology. Five of the total 53 peer-reviewed articles were published during the current review period.</w:t>
      </w:r>
      <w:r w:rsidRPr="008E373B">
        <w:rPr>
          <w:rFonts w:ascii="Arial" w:hAnsi="Arial" w:cs="Arial"/>
          <w:sz w:val="22"/>
          <w:szCs w:val="22"/>
        </w:rPr>
        <w:t xml:space="preserve">    </w:t>
      </w:r>
    </w:p>
    <w:p w14:paraId="4E3A5273" w14:textId="77777777" w:rsidR="008E373B" w:rsidRPr="008E373B" w:rsidRDefault="008E373B" w:rsidP="008E373B">
      <w:pPr>
        <w:pStyle w:val="NoSpacing"/>
        <w:jc w:val="both"/>
        <w:rPr>
          <w:rFonts w:ascii="Arial" w:hAnsi="Arial" w:cs="Arial"/>
          <w:sz w:val="22"/>
          <w:szCs w:val="22"/>
          <w:u w:val="single"/>
        </w:rPr>
      </w:pPr>
    </w:p>
    <w:p w14:paraId="2E79F32D" w14:textId="77777777" w:rsidR="008E373B" w:rsidRPr="008E373B" w:rsidRDefault="008E373B" w:rsidP="008E373B">
      <w:pPr>
        <w:pStyle w:val="NoSpacing"/>
        <w:ind w:firstLine="720"/>
        <w:jc w:val="both"/>
        <w:rPr>
          <w:rFonts w:ascii="Arial" w:hAnsi="Arial" w:cs="Arial"/>
          <w:sz w:val="22"/>
          <w:szCs w:val="22"/>
        </w:rPr>
      </w:pPr>
      <w:r w:rsidRPr="008E373B">
        <w:rPr>
          <w:rFonts w:ascii="Arial" w:hAnsi="Arial" w:cs="Arial"/>
          <w:sz w:val="22"/>
          <w:szCs w:val="22"/>
        </w:rPr>
        <w:t xml:space="preserve">Although not required in this series, throughout his career, Dr. </w:t>
      </w:r>
      <w:proofErr w:type="spellStart"/>
      <w:r w:rsidRPr="008E373B">
        <w:rPr>
          <w:rFonts w:ascii="Arial" w:hAnsi="Arial" w:cs="Arial"/>
          <w:sz w:val="22"/>
          <w:szCs w:val="22"/>
        </w:rPr>
        <w:t>Sasik</w:t>
      </w:r>
      <w:proofErr w:type="spellEnd"/>
      <w:r w:rsidRPr="008E373B">
        <w:rPr>
          <w:rFonts w:ascii="Arial" w:hAnsi="Arial" w:cs="Arial"/>
          <w:sz w:val="22"/>
          <w:szCs w:val="22"/>
        </w:rPr>
        <w:t xml:space="preserve"> has been involved in lecturing as part of the Microarray (Genomics) Technology and Informatics course (FPM237). Additionally, he continues to serve as a reviewer for </w:t>
      </w:r>
      <w:r w:rsidRPr="008E373B">
        <w:rPr>
          <w:rFonts w:ascii="Arial" w:hAnsi="Arial" w:cs="Arial"/>
          <w:i/>
          <w:sz w:val="22"/>
          <w:szCs w:val="22"/>
        </w:rPr>
        <w:t>Bioinformatics.</w:t>
      </w:r>
    </w:p>
    <w:p w14:paraId="1772C052" w14:textId="77777777" w:rsidR="008E373B" w:rsidRPr="008E373B" w:rsidRDefault="008E373B" w:rsidP="008E373B">
      <w:pPr>
        <w:pStyle w:val="NoSpacing"/>
        <w:jc w:val="both"/>
        <w:rPr>
          <w:rFonts w:ascii="Arial" w:hAnsi="Arial" w:cs="Arial"/>
          <w:color w:val="FF0000"/>
          <w:sz w:val="22"/>
          <w:szCs w:val="22"/>
        </w:rPr>
      </w:pPr>
    </w:p>
    <w:p w14:paraId="2848BB65" w14:textId="77777777" w:rsidR="008E373B" w:rsidRPr="008E373B" w:rsidRDefault="008E373B" w:rsidP="008E373B">
      <w:pPr>
        <w:pStyle w:val="NoSpacing"/>
        <w:ind w:firstLine="720"/>
        <w:jc w:val="both"/>
        <w:rPr>
          <w:rFonts w:ascii="Arial" w:hAnsi="Arial" w:cs="Arial"/>
          <w:sz w:val="22"/>
          <w:szCs w:val="22"/>
        </w:rPr>
      </w:pPr>
      <w:r w:rsidRPr="008E373B">
        <w:rPr>
          <w:rFonts w:ascii="Arial" w:hAnsi="Arial" w:cs="Arial"/>
          <w:sz w:val="22"/>
          <w:szCs w:val="22"/>
        </w:rPr>
        <w:t xml:space="preserve">Referees were solicited to comment on Dr. </w:t>
      </w:r>
      <w:proofErr w:type="spellStart"/>
      <w:r w:rsidRPr="008E373B">
        <w:rPr>
          <w:rFonts w:ascii="Arial" w:hAnsi="Arial" w:cs="Arial"/>
          <w:sz w:val="22"/>
          <w:szCs w:val="22"/>
        </w:rPr>
        <w:t>Sasik’s</w:t>
      </w:r>
      <w:proofErr w:type="spellEnd"/>
      <w:r w:rsidRPr="008E373B">
        <w:rPr>
          <w:rFonts w:ascii="Arial" w:hAnsi="Arial" w:cs="Arial"/>
          <w:sz w:val="22"/>
          <w:szCs w:val="22"/>
        </w:rPr>
        <w:t xml:space="preserve"> suitability for promotion and his scientific work. It is acknowledged that independent letters are preferred but for the project scientist series, letters can be solicited from individuals who are not professionally independent of the candidate. We find that those who were solicited are best suited to discuss the </w:t>
      </w:r>
      <w:r w:rsidRPr="008E373B">
        <w:rPr>
          <w:rFonts w:ascii="Arial" w:hAnsi="Arial" w:cs="Arial"/>
          <w:sz w:val="22"/>
          <w:szCs w:val="22"/>
        </w:rPr>
        <w:lastRenderedPageBreak/>
        <w:t>candidate’s ability to make significant contributions to a research or creative program and they can provide specific detail to his direct involvement in his active projects. These reviewers highlight him as a true contributor to her field and an outstanding researcher, and they support his advancement.</w:t>
      </w:r>
    </w:p>
    <w:p w14:paraId="0949CE9D" w14:textId="77777777" w:rsidR="008E373B" w:rsidRPr="008E373B" w:rsidRDefault="008E373B" w:rsidP="008E373B">
      <w:pPr>
        <w:pStyle w:val="NoSpacing"/>
        <w:jc w:val="both"/>
        <w:rPr>
          <w:rFonts w:ascii="Arial" w:hAnsi="Arial" w:cs="Arial"/>
          <w:sz w:val="22"/>
          <w:szCs w:val="22"/>
          <w:u w:val="single"/>
        </w:rPr>
      </w:pPr>
    </w:p>
    <w:p w14:paraId="6F8803FF" w14:textId="6E5E0BCF" w:rsidR="008E373B" w:rsidRPr="008E373B" w:rsidRDefault="008E373B" w:rsidP="008E373B">
      <w:pPr>
        <w:pStyle w:val="NoSpacing"/>
        <w:ind w:firstLine="720"/>
        <w:jc w:val="both"/>
        <w:rPr>
          <w:rFonts w:ascii="Arial" w:hAnsi="Arial" w:cs="Arial"/>
          <w:sz w:val="22"/>
          <w:szCs w:val="22"/>
        </w:rPr>
      </w:pPr>
      <w:r w:rsidRPr="008E373B">
        <w:rPr>
          <w:rFonts w:ascii="Arial" w:hAnsi="Arial" w:cs="Arial"/>
          <w:sz w:val="22"/>
          <w:szCs w:val="22"/>
        </w:rPr>
        <w:t xml:space="preserve">In summary, Dr. </w:t>
      </w:r>
      <w:proofErr w:type="spellStart"/>
      <w:r w:rsidRPr="008E373B">
        <w:rPr>
          <w:rFonts w:ascii="Arial" w:hAnsi="Arial" w:cs="Arial"/>
          <w:sz w:val="22"/>
          <w:szCs w:val="22"/>
        </w:rPr>
        <w:t>Sasik</w:t>
      </w:r>
      <w:proofErr w:type="spellEnd"/>
      <w:r w:rsidRPr="008E373B">
        <w:rPr>
          <w:rFonts w:ascii="Arial" w:hAnsi="Arial" w:cs="Arial"/>
          <w:sz w:val="22"/>
          <w:szCs w:val="22"/>
        </w:rPr>
        <w:t xml:space="preserve"> </w:t>
      </w:r>
      <w:r w:rsidR="002E1CC7">
        <w:rPr>
          <w:rFonts w:ascii="Arial" w:hAnsi="Arial" w:cs="Arial"/>
          <w:sz w:val="22"/>
          <w:szCs w:val="22"/>
        </w:rPr>
        <w:t>is an invaluable member of the</w:t>
      </w:r>
      <w:r w:rsidRPr="008E373B">
        <w:rPr>
          <w:rFonts w:ascii="Arial" w:hAnsi="Arial" w:cs="Arial"/>
          <w:sz w:val="22"/>
          <w:szCs w:val="22"/>
        </w:rPr>
        <w:t xml:space="preserve"> Center for Computational Biology &amp; Bioinformatics and </w:t>
      </w:r>
      <w:r w:rsidR="002E1CC7">
        <w:rPr>
          <w:rFonts w:ascii="Arial" w:hAnsi="Arial" w:cs="Arial"/>
          <w:sz w:val="22"/>
          <w:szCs w:val="22"/>
        </w:rPr>
        <w:t xml:space="preserve">his </w:t>
      </w:r>
      <w:r w:rsidRPr="008E373B">
        <w:rPr>
          <w:rFonts w:ascii="Arial" w:hAnsi="Arial" w:cs="Arial"/>
          <w:sz w:val="22"/>
          <w:szCs w:val="22"/>
        </w:rPr>
        <w:t>field of research warrant</w:t>
      </w:r>
      <w:r w:rsidR="002E1CC7">
        <w:rPr>
          <w:rFonts w:ascii="Arial" w:hAnsi="Arial" w:cs="Arial"/>
          <w:sz w:val="22"/>
          <w:szCs w:val="22"/>
        </w:rPr>
        <w:t>s</w:t>
      </w:r>
      <w:r w:rsidRPr="008E373B">
        <w:rPr>
          <w:rFonts w:ascii="Arial" w:hAnsi="Arial" w:cs="Arial"/>
          <w:sz w:val="22"/>
          <w:szCs w:val="22"/>
        </w:rPr>
        <w:t xml:space="preserve"> the proposed recognition. I hope you will join us in support of the promotion and reappointment of Dr. </w:t>
      </w:r>
      <w:proofErr w:type="spellStart"/>
      <w:r w:rsidRPr="008E373B">
        <w:rPr>
          <w:rFonts w:ascii="Arial" w:hAnsi="Arial" w:cs="Arial"/>
          <w:sz w:val="22"/>
          <w:szCs w:val="22"/>
        </w:rPr>
        <w:t>Sasik</w:t>
      </w:r>
      <w:proofErr w:type="spellEnd"/>
      <w:r w:rsidRPr="008E373B">
        <w:rPr>
          <w:rFonts w:ascii="Arial" w:hAnsi="Arial" w:cs="Arial"/>
          <w:sz w:val="22"/>
          <w:szCs w:val="22"/>
        </w:rPr>
        <w:t xml:space="preserve"> to Project Scientist, Step I, effective July 1, 2015 to June 30, 2018. </w:t>
      </w:r>
    </w:p>
    <w:p w14:paraId="5464FFE1" w14:textId="77777777" w:rsidR="002F777F" w:rsidRPr="008E373B" w:rsidRDefault="002F777F" w:rsidP="008E373B">
      <w:pPr>
        <w:pStyle w:val="NoSpacing"/>
        <w:jc w:val="both"/>
        <w:rPr>
          <w:rFonts w:ascii="Arial" w:hAnsi="Arial" w:cs="Arial"/>
          <w:sz w:val="22"/>
          <w:szCs w:val="22"/>
        </w:rPr>
      </w:pPr>
    </w:p>
    <w:p w14:paraId="41B949DB" w14:textId="77777777" w:rsidR="002F777F" w:rsidRPr="008E373B" w:rsidRDefault="002F777F" w:rsidP="008E373B">
      <w:pPr>
        <w:pStyle w:val="NoSpacing"/>
        <w:jc w:val="both"/>
        <w:rPr>
          <w:rFonts w:ascii="Arial" w:hAnsi="Arial" w:cs="Arial"/>
          <w:sz w:val="22"/>
          <w:szCs w:val="22"/>
        </w:rPr>
      </w:pPr>
      <w:r w:rsidRPr="008E373B">
        <w:rPr>
          <w:rFonts w:ascii="Arial" w:hAnsi="Arial" w:cs="Arial"/>
          <w:sz w:val="22"/>
          <w:szCs w:val="22"/>
        </w:rPr>
        <w:t xml:space="preserve">Sincerely, </w:t>
      </w:r>
    </w:p>
    <w:p w14:paraId="7C533EB5" w14:textId="351672DA" w:rsidR="002F777F" w:rsidRPr="008E373B" w:rsidRDefault="002F777F" w:rsidP="008E373B">
      <w:pPr>
        <w:pStyle w:val="NoSpacing"/>
        <w:jc w:val="both"/>
        <w:rPr>
          <w:rFonts w:ascii="Arial" w:hAnsi="Arial" w:cs="Arial"/>
          <w:sz w:val="22"/>
          <w:szCs w:val="22"/>
        </w:rPr>
      </w:pPr>
    </w:p>
    <w:p w14:paraId="5C54C1EA" w14:textId="3940F2A2" w:rsidR="002E25EB" w:rsidRPr="008E373B" w:rsidRDefault="002F777F" w:rsidP="008E373B">
      <w:pPr>
        <w:pStyle w:val="NoSpacing"/>
        <w:jc w:val="both"/>
        <w:rPr>
          <w:rFonts w:ascii="Arial" w:hAnsi="Arial" w:cs="Arial"/>
          <w:sz w:val="22"/>
          <w:szCs w:val="22"/>
        </w:rPr>
      </w:pPr>
      <w:r w:rsidRPr="008E373B">
        <w:rPr>
          <w:rFonts w:ascii="Arial" w:hAnsi="Arial" w:cs="Arial"/>
          <w:noProof/>
          <w:sz w:val="22"/>
          <w:szCs w:val="22"/>
        </w:rPr>
        <w:drawing>
          <wp:anchor distT="0" distB="0" distL="114300" distR="114300" simplePos="0" relativeHeight="251658240" behindDoc="0" locked="0" layoutInCell="1" allowOverlap="1" wp14:anchorId="753EDAE4" wp14:editId="0BA8F7BD">
            <wp:simplePos x="0" y="0"/>
            <wp:positionH relativeFrom="column">
              <wp:posOffset>-114300</wp:posOffset>
            </wp:positionH>
            <wp:positionV relativeFrom="paragraph">
              <wp:posOffset>3175</wp:posOffset>
            </wp:positionV>
            <wp:extent cx="1868170" cy="457200"/>
            <wp:effectExtent l="0" t="0" r="11430" b="0"/>
            <wp:wrapTight wrapText="bothSides">
              <wp:wrapPolygon edited="0">
                <wp:start x="0" y="0"/>
                <wp:lineTo x="0" y="20400"/>
                <wp:lineTo x="21438" y="20400"/>
                <wp:lineTo x="21438"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817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BEEA16" w14:textId="66A39757" w:rsidR="002E25EB" w:rsidRPr="008E373B" w:rsidRDefault="002E25EB" w:rsidP="008E373B">
      <w:pPr>
        <w:pStyle w:val="NoSpacing"/>
        <w:jc w:val="both"/>
        <w:rPr>
          <w:rFonts w:ascii="Arial" w:hAnsi="Arial" w:cs="Arial"/>
          <w:sz w:val="22"/>
          <w:szCs w:val="22"/>
        </w:rPr>
      </w:pPr>
    </w:p>
    <w:p w14:paraId="3AA0194E" w14:textId="03DF4A42" w:rsidR="002E25EB" w:rsidRPr="008E373B" w:rsidRDefault="002E25EB" w:rsidP="008E373B">
      <w:pPr>
        <w:pStyle w:val="NoSpacing"/>
        <w:jc w:val="both"/>
        <w:rPr>
          <w:rFonts w:ascii="Arial" w:hAnsi="Arial" w:cs="Arial"/>
          <w:sz w:val="22"/>
          <w:szCs w:val="22"/>
        </w:rPr>
      </w:pPr>
      <w:bookmarkStart w:id="0" w:name="_GoBack"/>
      <w:bookmarkEnd w:id="0"/>
    </w:p>
    <w:p w14:paraId="1DB63D00" w14:textId="77777777" w:rsidR="002F777F" w:rsidRPr="008E373B" w:rsidRDefault="002F777F" w:rsidP="008E373B">
      <w:pPr>
        <w:pStyle w:val="NoSpacing"/>
        <w:jc w:val="both"/>
        <w:rPr>
          <w:rFonts w:ascii="Arial" w:eastAsia="Times New Roman" w:hAnsi="Arial" w:cs="Arial"/>
          <w:sz w:val="22"/>
          <w:szCs w:val="22"/>
        </w:rPr>
      </w:pPr>
    </w:p>
    <w:p w14:paraId="0721A561" w14:textId="77777777" w:rsidR="002F777F" w:rsidRPr="008E373B" w:rsidRDefault="002F777F" w:rsidP="008E373B">
      <w:pPr>
        <w:pStyle w:val="NoSpacing"/>
        <w:jc w:val="both"/>
        <w:rPr>
          <w:rFonts w:ascii="Arial" w:eastAsia="Times New Roman" w:hAnsi="Arial" w:cs="Arial"/>
          <w:sz w:val="22"/>
          <w:szCs w:val="22"/>
        </w:rPr>
      </w:pPr>
      <w:r w:rsidRPr="008E373B">
        <w:rPr>
          <w:rFonts w:ascii="Arial" w:eastAsia="Times New Roman" w:hAnsi="Arial" w:cs="Arial"/>
          <w:sz w:val="22"/>
          <w:szCs w:val="22"/>
        </w:rPr>
        <w:t>Aaron Chang, Ph.D.</w:t>
      </w:r>
    </w:p>
    <w:p w14:paraId="219E6524" w14:textId="77777777" w:rsidR="002E25EB" w:rsidRPr="00BF748C" w:rsidRDefault="002E25EB" w:rsidP="008E373B">
      <w:pPr>
        <w:pStyle w:val="NoSpacing"/>
        <w:jc w:val="both"/>
      </w:pPr>
    </w:p>
    <w:p w14:paraId="1105578B" w14:textId="2AF7A35F" w:rsidR="00C22A78" w:rsidRPr="007D694E" w:rsidRDefault="00C22A78" w:rsidP="00147A12">
      <w:pPr>
        <w:contextualSpacing/>
        <w:jc w:val="both"/>
      </w:pPr>
    </w:p>
    <w:sectPr w:rsidR="00C22A78" w:rsidRPr="007D694E" w:rsidSect="00465DA6">
      <w:headerReference w:type="default" r:id="rId12"/>
      <w:footerReference w:type="default" r:id="rId13"/>
      <w:pgSz w:w="12240" w:h="15840"/>
      <w:pgMar w:top="2970" w:right="1620" w:bottom="907" w:left="1267" w:header="1085" w:footer="144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FCE68" w14:textId="77777777" w:rsidR="00A24A07" w:rsidRDefault="00A24A07" w:rsidP="00AC60E9">
      <w:r>
        <w:separator/>
      </w:r>
    </w:p>
  </w:endnote>
  <w:endnote w:type="continuationSeparator" w:id="0">
    <w:p w14:paraId="5404B142" w14:textId="77777777" w:rsidR="00A24A07" w:rsidRDefault="00A24A07" w:rsidP="00AC6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UniversLTStd-Light">
    <w:altName w:val="Univers LT Std 45 Light"/>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roman"/>
    <w:notTrueType/>
    <w:pitch w:val="default"/>
    <w:sig w:usb0="03000000" w:usb1="00000000" w:usb2="00000000" w:usb3="00000000" w:csb0="00000001" w:csb1="00000000"/>
  </w:font>
  <w:font w:name="Frutiger">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9AE55" w14:textId="77777777" w:rsidR="00A24A07" w:rsidRDefault="00A24A07" w:rsidP="007611E2">
    <w:pPr>
      <w:pStyle w:val="Footer"/>
    </w:pPr>
    <w:r>
      <w:rPr>
        <w:noProof/>
      </w:rPr>
      <mc:AlternateContent>
        <mc:Choice Requires="wps">
          <w:drawing>
            <wp:anchor distT="0" distB="0" distL="114300" distR="114300" simplePos="0" relativeHeight="251660288" behindDoc="0" locked="0" layoutInCell="1" allowOverlap="1" wp14:anchorId="2379AD40" wp14:editId="4BFA353A">
              <wp:simplePos x="0" y="0"/>
              <wp:positionH relativeFrom="column">
                <wp:posOffset>-67310</wp:posOffset>
              </wp:positionH>
              <wp:positionV relativeFrom="paragraph">
                <wp:posOffset>35560</wp:posOffset>
              </wp:positionV>
              <wp:extent cx="5765165" cy="533400"/>
              <wp:effectExtent l="0" t="0" r="0" b="0"/>
              <wp:wrapNone/>
              <wp:docPr id="4" name="Text Box 4"/>
              <wp:cNvGraphicFramePr/>
              <a:graphic xmlns:a="http://schemas.openxmlformats.org/drawingml/2006/main">
                <a:graphicData uri="http://schemas.microsoft.com/office/word/2010/wordprocessingShape">
                  <wps:wsp>
                    <wps:cNvSpPr txBox="1"/>
                    <wps:spPr>
                      <a:xfrm>
                        <a:off x="0" y="0"/>
                        <a:ext cx="5765165" cy="533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FAE24F" w14:textId="760E9E1B" w:rsidR="00A24A07" w:rsidRPr="00566F17" w:rsidRDefault="00A24A07" w:rsidP="00465DA6">
                          <w:pPr>
                            <w:pStyle w:val="Footer"/>
                            <w:rPr>
                              <w:rFonts w:ascii="Arial" w:hAnsi="Arial"/>
                              <w:sz w:val="16"/>
                              <w:szCs w:val="16"/>
                            </w:rPr>
                          </w:pPr>
                          <w:r>
                            <w:rPr>
                              <w:rFonts w:ascii="Arial" w:hAnsi="Arial"/>
                              <w:sz w:val="16"/>
                              <w:szCs w:val="16"/>
                            </w:rPr>
                            <w:t>Center for Computational Biology</w:t>
                          </w:r>
                          <w:r w:rsidR="00E85B14">
                            <w:rPr>
                              <w:rFonts w:ascii="Arial" w:hAnsi="Arial"/>
                              <w:sz w:val="16"/>
                              <w:szCs w:val="16"/>
                            </w:rPr>
                            <w:t xml:space="preserve"> and Bioinformatics</w:t>
                          </w:r>
                        </w:p>
                        <w:p w14:paraId="06928360" w14:textId="0ABA06B9" w:rsidR="00A24A07" w:rsidRPr="00566F17" w:rsidRDefault="00A24A07" w:rsidP="00465DA6">
                          <w:pPr>
                            <w:pStyle w:val="Footer"/>
                            <w:rPr>
                              <w:rFonts w:ascii="Arial" w:hAnsi="Arial"/>
                              <w:b w:val="0"/>
                              <w:sz w:val="16"/>
                              <w:szCs w:val="16"/>
                            </w:rPr>
                          </w:pPr>
                          <w:r w:rsidRPr="00566F17">
                            <w:rPr>
                              <w:rFonts w:ascii="Arial" w:hAnsi="Arial"/>
                              <w:b w:val="0"/>
                              <w:sz w:val="16"/>
                              <w:szCs w:val="16"/>
                            </w:rPr>
                            <w:t>UC San Diego Health Scie</w:t>
                          </w:r>
                          <w:r>
                            <w:rPr>
                              <w:rFonts w:ascii="Arial" w:hAnsi="Arial"/>
                              <w:b w:val="0"/>
                              <w:sz w:val="16"/>
                              <w:szCs w:val="16"/>
                            </w:rPr>
                            <w:t xml:space="preserve">nces • 9500 Gilman Drive, # </w:t>
                          </w:r>
                          <w:r w:rsidR="007D694E">
                            <w:rPr>
                              <w:rFonts w:ascii="Arial" w:hAnsi="Arial"/>
                              <w:b w:val="0"/>
                              <w:sz w:val="16"/>
                              <w:szCs w:val="16"/>
                            </w:rPr>
                            <w:t>0681</w:t>
                          </w:r>
                          <w:r w:rsidRPr="00566F17">
                            <w:rPr>
                              <w:rFonts w:ascii="Arial" w:hAnsi="Arial"/>
                              <w:b w:val="0"/>
                              <w:sz w:val="16"/>
                              <w:szCs w:val="16"/>
                            </w:rPr>
                            <w:t xml:space="preserve"> • La Jolla, CA 92093</w:t>
                          </w:r>
                        </w:p>
                        <w:p w14:paraId="1B4E2C81" w14:textId="77B0CBBE" w:rsidR="00A24A07" w:rsidRPr="007611E2" w:rsidRDefault="00A24A07" w:rsidP="007611E2">
                          <w:pPr>
                            <w:pStyle w:val="Footer"/>
                            <w:rPr>
                              <w:rFonts w:ascii="Calibri" w:hAnsi="Calibri"/>
                              <w:b w:val="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5.25pt;margin-top:2.8pt;width:453.9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" filled="f" stroked="f">
              <v:textbox>
                <w:txbxContent>
                  <w:p w14:paraId="21FAE24F" w14:textId="760E9E1B" w:rsidR="00A24A07" w:rsidRPr="00566F17" w:rsidRDefault="00A24A07" w:rsidP="00465DA6">
                    <w:pPr>
                      <w:pStyle w:val="Footer"/>
                      <w:rPr>
                        <w:rFonts w:ascii="Arial" w:hAnsi="Arial"/>
                        <w:sz w:val="16"/>
                        <w:szCs w:val="16"/>
                      </w:rPr>
                    </w:pPr>
                    <w:r>
                      <w:rPr>
                        <w:rFonts w:ascii="Arial" w:hAnsi="Arial"/>
                        <w:sz w:val="16"/>
                        <w:szCs w:val="16"/>
                      </w:rPr>
                      <w:t>Center for Computational Biology</w:t>
                    </w:r>
                    <w:r w:rsidR="00E85B14">
                      <w:rPr>
                        <w:rFonts w:ascii="Arial" w:hAnsi="Arial"/>
                        <w:sz w:val="16"/>
                        <w:szCs w:val="16"/>
                      </w:rPr>
                      <w:t xml:space="preserve"> and Bioinformatics</w:t>
                    </w:r>
                  </w:p>
                  <w:p w14:paraId="06928360" w14:textId="0ABA06B9" w:rsidR="00A24A07" w:rsidRPr="00566F17" w:rsidRDefault="00A24A07" w:rsidP="00465DA6">
                    <w:pPr>
                      <w:pStyle w:val="Footer"/>
                      <w:rPr>
                        <w:rFonts w:ascii="Arial" w:hAnsi="Arial"/>
                        <w:b w:val="0"/>
                        <w:sz w:val="16"/>
                        <w:szCs w:val="16"/>
                      </w:rPr>
                    </w:pPr>
                    <w:r w:rsidRPr="00566F17">
                      <w:rPr>
                        <w:rFonts w:ascii="Arial" w:hAnsi="Arial"/>
                        <w:b w:val="0"/>
                        <w:sz w:val="16"/>
                        <w:szCs w:val="16"/>
                      </w:rPr>
                      <w:t>UC San Diego Health Scie</w:t>
                    </w:r>
                    <w:r>
                      <w:rPr>
                        <w:rFonts w:ascii="Arial" w:hAnsi="Arial"/>
                        <w:b w:val="0"/>
                        <w:sz w:val="16"/>
                        <w:szCs w:val="16"/>
                      </w:rPr>
                      <w:t xml:space="preserve">nces • 9500 Gilman Drive, # </w:t>
                    </w:r>
                    <w:r w:rsidR="007D694E">
                      <w:rPr>
                        <w:rFonts w:ascii="Arial" w:hAnsi="Arial"/>
                        <w:b w:val="0"/>
                        <w:sz w:val="16"/>
                        <w:szCs w:val="16"/>
                      </w:rPr>
                      <w:t>0681</w:t>
                    </w:r>
                    <w:r w:rsidRPr="00566F17">
                      <w:rPr>
                        <w:rFonts w:ascii="Arial" w:hAnsi="Arial"/>
                        <w:b w:val="0"/>
                        <w:sz w:val="16"/>
                        <w:szCs w:val="16"/>
                      </w:rPr>
                      <w:t xml:space="preserve"> • La Jolla, CA 92093</w:t>
                    </w:r>
                  </w:p>
                  <w:p w14:paraId="1B4E2C81" w14:textId="77B0CBBE" w:rsidR="00A24A07" w:rsidRPr="007611E2" w:rsidRDefault="00A24A07" w:rsidP="007611E2">
                    <w:pPr>
                      <w:pStyle w:val="Footer"/>
                      <w:rPr>
                        <w:rFonts w:ascii="Calibri" w:hAnsi="Calibri"/>
                        <w:b w:val="0"/>
                      </w:rPr>
                    </w:pP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FC2A2B" w14:textId="77777777" w:rsidR="00A24A07" w:rsidRDefault="00A24A07" w:rsidP="00AC60E9">
      <w:r>
        <w:separator/>
      </w:r>
    </w:p>
  </w:footnote>
  <w:footnote w:type="continuationSeparator" w:id="0">
    <w:p w14:paraId="44CC8CE2" w14:textId="77777777" w:rsidR="00A24A07" w:rsidRDefault="00A24A07" w:rsidP="00AC60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FA177" w14:textId="7D928BC9" w:rsidR="00A24A07" w:rsidRDefault="00A24A07">
    <w:pPr>
      <w:pStyle w:val="Header"/>
    </w:pPr>
    <w:r>
      <w:rPr>
        <w:noProof/>
      </w:rPr>
      <w:drawing>
        <wp:anchor distT="0" distB="0" distL="114300" distR="114300" simplePos="0" relativeHeight="251661312" behindDoc="0" locked="0" layoutInCell="1" allowOverlap="1" wp14:anchorId="7D88F25E" wp14:editId="088B45A8">
          <wp:simplePos x="0" y="0"/>
          <wp:positionH relativeFrom="page">
            <wp:posOffset>768350</wp:posOffset>
          </wp:positionH>
          <wp:positionV relativeFrom="page">
            <wp:posOffset>667385</wp:posOffset>
          </wp:positionV>
          <wp:extent cx="2426047" cy="557747"/>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om-digi-seal.png"/>
                  <pic:cNvPicPr/>
                </pic:nvPicPr>
                <pic:blipFill>
                  <a:blip r:embed="rId1">
                    <a:extLst>
                      <a:ext uri="{28A0092B-C50C-407E-A947-70E740481C1C}">
                        <a14:useLocalDpi xmlns:a14="http://schemas.microsoft.com/office/drawing/2010/main" val="0"/>
                      </a:ext>
                    </a:extLst>
                  </a:blip>
                  <a:stretch>
                    <a:fillRect/>
                  </a:stretch>
                </pic:blipFill>
                <pic:spPr>
                  <a:xfrm>
                    <a:off x="0" y="0"/>
                    <a:ext cx="2426047" cy="557747"/>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AC60E9"/>
    <w:rsid w:val="00034438"/>
    <w:rsid w:val="00053492"/>
    <w:rsid w:val="000C1736"/>
    <w:rsid w:val="00147A12"/>
    <w:rsid w:val="002D0322"/>
    <w:rsid w:val="002E1CC7"/>
    <w:rsid w:val="002E25EB"/>
    <w:rsid w:val="002F777F"/>
    <w:rsid w:val="003A38F8"/>
    <w:rsid w:val="00453643"/>
    <w:rsid w:val="00465DA6"/>
    <w:rsid w:val="004F3838"/>
    <w:rsid w:val="00522DE4"/>
    <w:rsid w:val="00566F17"/>
    <w:rsid w:val="005D759E"/>
    <w:rsid w:val="00603C9B"/>
    <w:rsid w:val="00655308"/>
    <w:rsid w:val="00680DA1"/>
    <w:rsid w:val="006C46EE"/>
    <w:rsid w:val="007611E2"/>
    <w:rsid w:val="007D694E"/>
    <w:rsid w:val="007F543D"/>
    <w:rsid w:val="00803CBB"/>
    <w:rsid w:val="00814A4C"/>
    <w:rsid w:val="008E243F"/>
    <w:rsid w:val="008E373B"/>
    <w:rsid w:val="008E6056"/>
    <w:rsid w:val="00930AED"/>
    <w:rsid w:val="00941A68"/>
    <w:rsid w:val="009A27AB"/>
    <w:rsid w:val="009A3F95"/>
    <w:rsid w:val="009B5C9F"/>
    <w:rsid w:val="00A24A07"/>
    <w:rsid w:val="00A67F55"/>
    <w:rsid w:val="00AC60E9"/>
    <w:rsid w:val="00AD3187"/>
    <w:rsid w:val="00B0705D"/>
    <w:rsid w:val="00B65E0F"/>
    <w:rsid w:val="00BF748C"/>
    <w:rsid w:val="00C14D89"/>
    <w:rsid w:val="00C22A78"/>
    <w:rsid w:val="00D57FD1"/>
    <w:rsid w:val="00DF1304"/>
    <w:rsid w:val="00E33AA8"/>
    <w:rsid w:val="00E85B14"/>
    <w:rsid w:val="00F13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6F43D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DA1"/>
    <w:pPr>
      <w:spacing w:line="360" w:lineRule="auto"/>
    </w:pPr>
    <w:rPr>
      <w:rFonts w:ascii="Arial" w:eastAsia="Arial" w:hAnsi="Arial" w:cs="Arial"/>
      <w:color w:val="000000"/>
      <w:sz w:val="22"/>
      <w:szCs w:val="22"/>
    </w:rPr>
  </w:style>
  <w:style w:type="paragraph" w:styleId="Heading1">
    <w:name w:val="heading 1"/>
    <w:basedOn w:val="Normal"/>
    <w:next w:val="Normal"/>
    <w:link w:val="Heading1Char"/>
    <w:uiPriority w:val="9"/>
    <w:qFormat/>
    <w:rsid w:val="00AC60E9"/>
    <w:pPr>
      <w:keepNext/>
      <w:keepLines/>
      <w:spacing w:before="480" w:line="240" w:lineRule="auto"/>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0E9"/>
    <w:pPr>
      <w:tabs>
        <w:tab w:val="center" w:pos="4320"/>
        <w:tab w:val="right" w:pos="8640"/>
      </w:tabs>
      <w:spacing w:line="240" w:lineRule="auto"/>
    </w:pPr>
    <w:rPr>
      <w:rFonts w:asciiTheme="minorHAnsi" w:eastAsiaTheme="minorEastAsia" w:hAnsiTheme="minorHAnsi" w:cstheme="minorBidi"/>
      <w:color w:val="auto"/>
      <w:sz w:val="24"/>
      <w:szCs w:val="24"/>
    </w:rPr>
  </w:style>
  <w:style w:type="character" w:customStyle="1" w:styleId="HeaderChar">
    <w:name w:val="Header Char"/>
    <w:basedOn w:val="DefaultParagraphFont"/>
    <w:link w:val="Header"/>
    <w:uiPriority w:val="99"/>
    <w:rsid w:val="00AC60E9"/>
  </w:style>
  <w:style w:type="paragraph" w:styleId="Footer">
    <w:name w:val="footer"/>
    <w:basedOn w:val="Normal"/>
    <w:link w:val="FooterChar"/>
    <w:autoRedefine/>
    <w:uiPriority w:val="99"/>
    <w:unhideWhenUsed/>
    <w:rsid w:val="007611E2"/>
    <w:pPr>
      <w:tabs>
        <w:tab w:val="center" w:pos="4320"/>
        <w:tab w:val="right" w:pos="8640"/>
      </w:tabs>
      <w:spacing w:line="220" w:lineRule="exact"/>
    </w:pPr>
    <w:rPr>
      <w:rFonts w:asciiTheme="majorHAnsi" w:eastAsiaTheme="minorEastAsia" w:hAnsiTheme="majorHAnsi"/>
      <w:b/>
      <w:bCs/>
      <w:color w:val="auto"/>
      <w:spacing w:val="5"/>
      <w:sz w:val="17"/>
      <w:szCs w:val="17"/>
    </w:rPr>
  </w:style>
  <w:style w:type="character" w:customStyle="1" w:styleId="FooterChar">
    <w:name w:val="Footer Char"/>
    <w:basedOn w:val="DefaultParagraphFont"/>
    <w:link w:val="Footer"/>
    <w:uiPriority w:val="99"/>
    <w:rsid w:val="007611E2"/>
    <w:rPr>
      <w:rFonts w:asciiTheme="majorHAnsi" w:hAnsiTheme="majorHAnsi" w:cs="Arial"/>
      <w:b/>
      <w:bCs/>
      <w:spacing w:val="5"/>
      <w:sz w:val="17"/>
      <w:szCs w:val="17"/>
    </w:rPr>
  </w:style>
  <w:style w:type="paragraph" w:styleId="BalloonText">
    <w:name w:val="Balloon Text"/>
    <w:basedOn w:val="Normal"/>
    <w:link w:val="BalloonTextChar"/>
    <w:uiPriority w:val="99"/>
    <w:semiHidden/>
    <w:unhideWhenUsed/>
    <w:rsid w:val="00AC60E9"/>
    <w:pPr>
      <w:spacing w:line="240" w:lineRule="auto"/>
    </w:pPr>
    <w:rPr>
      <w:rFonts w:ascii="Lucida Grande" w:eastAsiaTheme="minorEastAsia" w:hAnsi="Lucida Grande" w:cs="Lucida Grande"/>
      <w:color w:val="auto"/>
      <w:sz w:val="18"/>
      <w:szCs w:val="18"/>
    </w:rPr>
  </w:style>
  <w:style w:type="character" w:customStyle="1" w:styleId="BalloonTextChar">
    <w:name w:val="Balloon Text Char"/>
    <w:basedOn w:val="DefaultParagraphFont"/>
    <w:link w:val="BalloonText"/>
    <w:uiPriority w:val="99"/>
    <w:semiHidden/>
    <w:rsid w:val="00AC60E9"/>
    <w:rPr>
      <w:rFonts w:ascii="Lucida Grande" w:hAnsi="Lucida Grande" w:cs="Lucida Grande"/>
      <w:sz w:val="18"/>
      <w:szCs w:val="18"/>
    </w:rPr>
  </w:style>
  <w:style w:type="paragraph" w:customStyle="1" w:styleId="body">
    <w:name w:val="body"/>
    <w:basedOn w:val="Normal"/>
    <w:uiPriority w:val="99"/>
    <w:rsid w:val="00AC60E9"/>
    <w:pPr>
      <w:widowControl w:val="0"/>
      <w:suppressAutoHyphens/>
      <w:autoSpaceDE w:val="0"/>
      <w:autoSpaceDN w:val="0"/>
      <w:adjustRightInd w:val="0"/>
      <w:spacing w:after="260" w:line="260" w:lineRule="atLeast"/>
      <w:textAlignment w:val="center"/>
    </w:pPr>
    <w:rPr>
      <w:rFonts w:ascii="UniversLTStd-Light" w:hAnsi="UniversLTStd-Light" w:cs="UniversLTStd-Light"/>
      <w:color w:val="4C4C4E"/>
      <w:spacing w:val="-2"/>
      <w:sz w:val="20"/>
      <w:szCs w:val="20"/>
    </w:rPr>
  </w:style>
  <w:style w:type="paragraph" w:styleId="NoSpacing">
    <w:name w:val="No Spacing"/>
    <w:uiPriority w:val="1"/>
    <w:qFormat/>
    <w:rsid w:val="00AC60E9"/>
  </w:style>
  <w:style w:type="character" w:customStyle="1" w:styleId="Heading1Char">
    <w:name w:val="Heading 1 Char"/>
    <w:basedOn w:val="DefaultParagraphFont"/>
    <w:link w:val="Heading1"/>
    <w:uiPriority w:val="9"/>
    <w:rsid w:val="00AC60E9"/>
    <w:rPr>
      <w:rFonts w:asciiTheme="majorHAnsi" w:eastAsiaTheme="majorEastAsia" w:hAnsiTheme="majorHAnsi" w:cstheme="majorBidi"/>
      <w:b/>
      <w:bCs/>
      <w:color w:val="345A8A" w:themeColor="accent1" w:themeShade="B5"/>
      <w:sz w:val="32"/>
      <w:szCs w:val="32"/>
    </w:rPr>
  </w:style>
  <w:style w:type="paragraph" w:customStyle="1" w:styleId="LetterBody">
    <w:name w:val="Letter Body"/>
    <w:basedOn w:val="Normal"/>
    <w:uiPriority w:val="99"/>
    <w:rsid w:val="00C14D89"/>
    <w:pPr>
      <w:widowControl w:val="0"/>
      <w:autoSpaceDE w:val="0"/>
      <w:autoSpaceDN w:val="0"/>
      <w:adjustRightInd w:val="0"/>
      <w:textAlignment w:val="center"/>
    </w:pPr>
    <w:rPr>
      <w:rFonts w:ascii="Times New Roman" w:eastAsia="Cambria" w:hAnsi="Times New Roman" w:cs="Times-Roman"/>
      <w:sz w:val="24"/>
      <w:szCs w:val="24"/>
    </w:rPr>
  </w:style>
  <w:style w:type="paragraph" w:customStyle="1" w:styleId="normal0">
    <w:name w:val="normal"/>
    <w:rsid w:val="00603C9B"/>
    <w:pPr>
      <w:spacing w:line="276" w:lineRule="auto"/>
    </w:pPr>
    <w:rPr>
      <w:rFonts w:ascii="Arial" w:eastAsia="Arial" w:hAnsi="Arial" w:cs="Arial"/>
      <w:color w:val="000000"/>
      <w:sz w:val="22"/>
      <w:szCs w:val="20"/>
    </w:rPr>
  </w:style>
  <w:style w:type="paragraph" w:customStyle="1" w:styleId="Default">
    <w:name w:val="Default"/>
    <w:rsid w:val="00E85B14"/>
    <w:pPr>
      <w:widowControl w:val="0"/>
      <w:autoSpaceDE w:val="0"/>
      <w:autoSpaceDN w:val="0"/>
      <w:adjustRightInd w:val="0"/>
    </w:pPr>
    <w:rPr>
      <w:rFonts w:ascii="Frutiger" w:eastAsia="Times New Roman" w:hAnsi="Frutiger" w:cs="Frutiger"/>
      <w:color w:val="000000"/>
    </w:rPr>
  </w:style>
  <w:style w:type="character" w:styleId="Hyperlink">
    <w:name w:val="Hyperlink"/>
    <w:rsid w:val="00BF748C"/>
    <w:rPr>
      <w:color w:val="0000FF"/>
      <w:u w:val="single"/>
    </w:rPr>
  </w:style>
  <w:style w:type="paragraph" w:styleId="NormalWeb">
    <w:name w:val="Normal (Web)"/>
    <w:basedOn w:val="Normal"/>
    <w:uiPriority w:val="99"/>
    <w:semiHidden/>
    <w:unhideWhenUsed/>
    <w:rsid w:val="002F777F"/>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DA1"/>
    <w:pPr>
      <w:spacing w:line="360" w:lineRule="auto"/>
    </w:pPr>
    <w:rPr>
      <w:rFonts w:ascii="Arial" w:eastAsia="Arial" w:hAnsi="Arial" w:cs="Arial"/>
      <w:color w:val="000000"/>
      <w:sz w:val="22"/>
      <w:szCs w:val="22"/>
    </w:rPr>
  </w:style>
  <w:style w:type="paragraph" w:styleId="Heading1">
    <w:name w:val="heading 1"/>
    <w:basedOn w:val="Normal"/>
    <w:next w:val="Normal"/>
    <w:link w:val="Heading1Char"/>
    <w:uiPriority w:val="9"/>
    <w:qFormat/>
    <w:rsid w:val="00AC60E9"/>
    <w:pPr>
      <w:keepNext/>
      <w:keepLines/>
      <w:spacing w:before="480" w:line="240" w:lineRule="auto"/>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0E9"/>
    <w:pPr>
      <w:tabs>
        <w:tab w:val="center" w:pos="4320"/>
        <w:tab w:val="right" w:pos="8640"/>
      </w:tabs>
      <w:spacing w:line="240" w:lineRule="auto"/>
    </w:pPr>
    <w:rPr>
      <w:rFonts w:asciiTheme="minorHAnsi" w:eastAsiaTheme="minorEastAsia" w:hAnsiTheme="minorHAnsi" w:cstheme="minorBidi"/>
      <w:color w:val="auto"/>
      <w:sz w:val="24"/>
      <w:szCs w:val="24"/>
    </w:rPr>
  </w:style>
  <w:style w:type="character" w:customStyle="1" w:styleId="HeaderChar">
    <w:name w:val="Header Char"/>
    <w:basedOn w:val="DefaultParagraphFont"/>
    <w:link w:val="Header"/>
    <w:uiPriority w:val="99"/>
    <w:rsid w:val="00AC60E9"/>
  </w:style>
  <w:style w:type="paragraph" w:styleId="Footer">
    <w:name w:val="footer"/>
    <w:basedOn w:val="Normal"/>
    <w:link w:val="FooterChar"/>
    <w:autoRedefine/>
    <w:uiPriority w:val="99"/>
    <w:unhideWhenUsed/>
    <w:rsid w:val="007611E2"/>
    <w:pPr>
      <w:tabs>
        <w:tab w:val="center" w:pos="4320"/>
        <w:tab w:val="right" w:pos="8640"/>
      </w:tabs>
      <w:spacing w:line="220" w:lineRule="exact"/>
    </w:pPr>
    <w:rPr>
      <w:rFonts w:asciiTheme="majorHAnsi" w:eastAsiaTheme="minorEastAsia" w:hAnsiTheme="majorHAnsi"/>
      <w:b/>
      <w:bCs/>
      <w:color w:val="auto"/>
      <w:spacing w:val="5"/>
      <w:sz w:val="17"/>
      <w:szCs w:val="17"/>
    </w:rPr>
  </w:style>
  <w:style w:type="character" w:customStyle="1" w:styleId="FooterChar">
    <w:name w:val="Footer Char"/>
    <w:basedOn w:val="DefaultParagraphFont"/>
    <w:link w:val="Footer"/>
    <w:uiPriority w:val="99"/>
    <w:rsid w:val="007611E2"/>
    <w:rPr>
      <w:rFonts w:asciiTheme="majorHAnsi" w:hAnsiTheme="majorHAnsi" w:cs="Arial"/>
      <w:b/>
      <w:bCs/>
      <w:spacing w:val="5"/>
      <w:sz w:val="17"/>
      <w:szCs w:val="17"/>
    </w:rPr>
  </w:style>
  <w:style w:type="paragraph" w:styleId="BalloonText">
    <w:name w:val="Balloon Text"/>
    <w:basedOn w:val="Normal"/>
    <w:link w:val="BalloonTextChar"/>
    <w:uiPriority w:val="99"/>
    <w:semiHidden/>
    <w:unhideWhenUsed/>
    <w:rsid w:val="00AC60E9"/>
    <w:pPr>
      <w:spacing w:line="240" w:lineRule="auto"/>
    </w:pPr>
    <w:rPr>
      <w:rFonts w:ascii="Lucida Grande" w:eastAsiaTheme="minorEastAsia" w:hAnsi="Lucida Grande" w:cs="Lucida Grande"/>
      <w:color w:val="auto"/>
      <w:sz w:val="18"/>
      <w:szCs w:val="18"/>
    </w:rPr>
  </w:style>
  <w:style w:type="character" w:customStyle="1" w:styleId="BalloonTextChar">
    <w:name w:val="Balloon Text Char"/>
    <w:basedOn w:val="DefaultParagraphFont"/>
    <w:link w:val="BalloonText"/>
    <w:uiPriority w:val="99"/>
    <w:semiHidden/>
    <w:rsid w:val="00AC60E9"/>
    <w:rPr>
      <w:rFonts w:ascii="Lucida Grande" w:hAnsi="Lucida Grande" w:cs="Lucida Grande"/>
      <w:sz w:val="18"/>
      <w:szCs w:val="18"/>
    </w:rPr>
  </w:style>
  <w:style w:type="paragraph" w:customStyle="1" w:styleId="body">
    <w:name w:val="body"/>
    <w:basedOn w:val="Normal"/>
    <w:uiPriority w:val="99"/>
    <w:rsid w:val="00AC60E9"/>
    <w:pPr>
      <w:widowControl w:val="0"/>
      <w:suppressAutoHyphens/>
      <w:autoSpaceDE w:val="0"/>
      <w:autoSpaceDN w:val="0"/>
      <w:adjustRightInd w:val="0"/>
      <w:spacing w:after="260" w:line="260" w:lineRule="atLeast"/>
      <w:textAlignment w:val="center"/>
    </w:pPr>
    <w:rPr>
      <w:rFonts w:ascii="UniversLTStd-Light" w:hAnsi="UniversLTStd-Light" w:cs="UniversLTStd-Light"/>
      <w:color w:val="4C4C4E"/>
      <w:spacing w:val="-2"/>
      <w:sz w:val="20"/>
      <w:szCs w:val="20"/>
    </w:rPr>
  </w:style>
  <w:style w:type="paragraph" w:styleId="NoSpacing">
    <w:name w:val="No Spacing"/>
    <w:uiPriority w:val="1"/>
    <w:qFormat/>
    <w:rsid w:val="00AC60E9"/>
  </w:style>
  <w:style w:type="character" w:customStyle="1" w:styleId="Heading1Char">
    <w:name w:val="Heading 1 Char"/>
    <w:basedOn w:val="DefaultParagraphFont"/>
    <w:link w:val="Heading1"/>
    <w:uiPriority w:val="9"/>
    <w:rsid w:val="00AC60E9"/>
    <w:rPr>
      <w:rFonts w:asciiTheme="majorHAnsi" w:eastAsiaTheme="majorEastAsia" w:hAnsiTheme="majorHAnsi" w:cstheme="majorBidi"/>
      <w:b/>
      <w:bCs/>
      <w:color w:val="345A8A" w:themeColor="accent1" w:themeShade="B5"/>
      <w:sz w:val="32"/>
      <w:szCs w:val="32"/>
    </w:rPr>
  </w:style>
  <w:style w:type="paragraph" w:customStyle="1" w:styleId="LetterBody">
    <w:name w:val="Letter Body"/>
    <w:basedOn w:val="Normal"/>
    <w:uiPriority w:val="99"/>
    <w:rsid w:val="00C14D89"/>
    <w:pPr>
      <w:widowControl w:val="0"/>
      <w:autoSpaceDE w:val="0"/>
      <w:autoSpaceDN w:val="0"/>
      <w:adjustRightInd w:val="0"/>
      <w:textAlignment w:val="center"/>
    </w:pPr>
    <w:rPr>
      <w:rFonts w:ascii="Times New Roman" w:eastAsia="Cambria" w:hAnsi="Times New Roman" w:cs="Times-Roman"/>
      <w:sz w:val="24"/>
      <w:szCs w:val="24"/>
    </w:rPr>
  </w:style>
  <w:style w:type="paragraph" w:customStyle="1" w:styleId="normal0">
    <w:name w:val="normal"/>
    <w:rsid w:val="00603C9B"/>
    <w:pPr>
      <w:spacing w:line="276" w:lineRule="auto"/>
    </w:pPr>
    <w:rPr>
      <w:rFonts w:ascii="Arial" w:eastAsia="Arial" w:hAnsi="Arial" w:cs="Arial"/>
      <w:color w:val="000000"/>
      <w:sz w:val="22"/>
      <w:szCs w:val="20"/>
    </w:rPr>
  </w:style>
  <w:style w:type="paragraph" w:customStyle="1" w:styleId="Default">
    <w:name w:val="Default"/>
    <w:rsid w:val="00E85B14"/>
    <w:pPr>
      <w:widowControl w:val="0"/>
      <w:autoSpaceDE w:val="0"/>
      <w:autoSpaceDN w:val="0"/>
      <w:adjustRightInd w:val="0"/>
    </w:pPr>
    <w:rPr>
      <w:rFonts w:ascii="Frutiger" w:eastAsia="Times New Roman" w:hAnsi="Frutiger" w:cs="Frutiger"/>
      <w:color w:val="000000"/>
    </w:rPr>
  </w:style>
  <w:style w:type="character" w:styleId="Hyperlink">
    <w:name w:val="Hyperlink"/>
    <w:rsid w:val="00BF748C"/>
    <w:rPr>
      <w:color w:val="0000FF"/>
      <w:u w:val="single"/>
    </w:rPr>
  </w:style>
  <w:style w:type="paragraph" w:styleId="NormalWeb">
    <w:name w:val="Normal (Web)"/>
    <w:basedOn w:val="Normal"/>
    <w:uiPriority w:val="99"/>
    <w:semiHidden/>
    <w:unhideWhenUsed/>
    <w:rsid w:val="002F777F"/>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83B2F744BA064681FDC54892B90EA4" ma:contentTypeVersion="1" ma:contentTypeDescription="Create a new document." ma:contentTypeScope="" ma:versionID="fb072b4c1228cf7c74dfd0dfbcafa5ea">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3999C-7E7B-404C-BFD7-1E8A324DA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24CCBB0-D8F0-4612-810E-BC7E8A10F86C}">
  <ds:schemaRefs>
    <ds:schemaRef ds:uri="http://schemas.microsoft.com/sharepoint/v3/contenttype/forms"/>
  </ds:schemaRefs>
</ds:datastoreItem>
</file>

<file path=customXml/itemProps3.xml><?xml version="1.0" encoding="utf-8"?>
<ds:datastoreItem xmlns:ds="http://schemas.openxmlformats.org/officeDocument/2006/customXml" ds:itemID="{8B43E32E-4B6C-45C8-8B30-DB282D84F9BA}">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CE4709B0-0598-E84F-8CB9-48D532184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493</Words>
  <Characters>2813</Characters>
  <Application>Microsoft Macintosh Word</Application>
  <DocSecurity>0</DocSecurity>
  <Lines>23</Lines>
  <Paragraphs>6</Paragraphs>
  <ScaleCrop>false</ScaleCrop>
  <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Mattei</dc:creator>
  <cp:keywords/>
  <dc:description/>
  <cp:lastModifiedBy>Jennifer Beaudette</cp:lastModifiedBy>
  <cp:revision>3</cp:revision>
  <cp:lastPrinted>2015-03-03T18:16:00Z</cp:lastPrinted>
  <dcterms:created xsi:type="dcterms:W3CDTF">2015-05-26T18:25:00Z</dcterms:created>
  <dcterms:modified xsi:type="dcterms:W3CDTF">2015-05-26T18:29:00Z</dcterms:modified>
</cp:coreProperties>
</file>